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C5" w:rsidRPr="00DE6DD2" w:rsidRDefault="00B61CC5" w:rsidP="00B61C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CC5" w:rsidRPr="00923A91" w:rsidRDefault="00B61CC5" w:rsidP="00B61C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CC5" w:rsidRPr="00E74E41" w:rsidRDefault="00B61CC5" w:rsidP="00B61CC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E74E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результати моніторингу проведення </w:t>
      </w:r>
      <w:proofErr w:type="spellStart"/>
      <w:r w:rsidRPr="00E74E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зондуючих</w:t>
      </w:r>
      <w:proofErr w:type="spellEnd"/>
      <w:r w:rsidRPr="00E74E4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контрольних робіт</w:t>
      </w:r>
    </w:p>
    <w:bookmarkEnd w:id="0"/>
    <w:p w:rsidR="00B61CC5" w:rsidRPr="00923A91" w:rsidRDefault="00B61CC5" w:rsidP="00B61CC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61CC5" w:rsidRPr="00923A91" w:rsidRDefault="00B61CC5" w:rsidP="00B61CC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hAnsi="Times New Roman" w:cs="Times New Roman"/>
          <w:spacing w:val="-1"/>
          <w:sz w:val="28"/>
          <w:szCs w:val="28"/>
          <w:lang w:val="uk-UA"/>
        </w:rPr>
        <w:t>Відповідно  до Законів України «Про освіту», «Про загальну середню освіту»,</w:t>
      </w:r>
      <w:r w:rsidRPr="00923A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23A91">
        <w:rPr>
          <w:rFonts w:ascii="Times New Roman" w:hAnsi="Times New Roman"/>
          <w:sz w:val="28"/>
          <w:szCs w:val="28"/>
          <w:lang w:val="uk-UA"/>
        </w:rPr>
        <w:t xml:space="preserve">керуючись Статутом 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елищенського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Pr="00923A91">
        <w:rPr>
          <w:rFonts w:ascii="Times New Roman" w:hAnsi="Times New Roman"/>
          <w:sz w:val="28"/>
          <w:szCs w:val="28"/>
          <w:lang w:val="uk-UA"/>
        </w:rPr>
        <w:t>,</w:t>
      </w:r>
      <w:r w:rsidRPr="00923A9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затвердженим рішенням сесії</w:t>
      </w:r>
      <w:r w:rsidRPr="00923A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Селищенської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сільської ради</w:t>
      </w:r>
      <w:r w:rsidRPr="00923A91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венигородського 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району Черкаської області від </w:t>
      </w:r>
      <w:r w:rsidRPr="00B61CC5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26.03.2021 № 8-70/</w:t>
      </w:r>
      <w:r w:rsidRPr="00B61CC5">
        <w:rPr>
          <w:rFonts w:ascii="Times New Roman" w:eastAsia="Times New Roman" w:hAnsi="Times New Roman"/>
          <w:color w:val="FF0000"/>
          <w:sz w:val="28"/>
          <w:szCs w:val="28"/>
          <w:lang w:val="en-US" w:eastAsia="ru-RU"/>
        </w:rPr>
        <w:t>V</w:t>
      </w:r>
      <w:r w:rsidRPr="00B61CC5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І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відповідно Положення про внутрішню систему забезпечення якості освіти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Селищенського ліцею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на викона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ння річного плану роботи на 2023-2024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в закладі освіти було проведено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зондуючі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контрольні роботи, вхідне тестування з предметів інваріантної складової навчального плану. Завдання для проведення моніторингу розроблено вчителями –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предметниками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розглянуто на засіданнях методичних об’єднань. Завдання мали по 2 варіанти. Моніторинг організовано згідно графіку, затвердженого наказом директора, з дотриманням академічної доброчесності. Тестові завдання спрямовані на оволодіння ключовими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компетентностями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:rsidR="00B61CC5" w:rsidRPr="00923A91" w:rsidRDefault="00B61CC5" w:rsidP="00B61CC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021"/>
        <w:gridCol w:w="1052"/>
        <w:gridCol w:w="1049"/>
        <w:gridCol w:w="1111"/>
        <w:gridCol w:w="1053"/>
        <w:gridCol w:w="1202"/>
        <w:gridCol w:w="1047"/>
        <w:gridCol w:w="946"/>
        <w:gridCol w:w="864"/>
      </w:tblGrid>
      <w:tr w:rsidR="00B61CC5" w:rsidRPr="00923A91" w:rsidTr="000F34C3">
        <w:tc>
          <w:tcPr>
            <w:tcW w:w="9345" w:type="dxa"/>
            <w:gridSpan w:val="9"/>
          </w:tcPr>
          <w:p w:rsidR="00B61CC5" w:rsidRPr="00923A91" w:rsidRDefault="00B61CC5" w:rsidP="00610C1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Англійська мова</w:t>
            </w: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Почат</w:t>
            </w:r>
            <w:proofErr w:type="spellEnd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Серед.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Достат</w:t>
            </w:r>
            <w:proofErr w:type="spellEnd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Висок.</w:t>
            </w: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Успішн</w:t>
            </w:r>
            <w:proofErr w:type="spellEnd"/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Якість</w:t>
            </w:r>
          </w:p>
        </w:tc>
        <w:tc>
          <w:tcPr>
            <w:tcW w:w="946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Сб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 клас</w:t>
            </w:r>
          </w:p>
        </w:tc>
        <w:tc>
          <w:tcPr>
            <w:tcW w:w="1052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11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89%</w:t>
            </w:r>
          </w:p>
        </w:tc>
        <w:tc>
          <w:tcPr>
            <w:tcW w:w="1047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50,4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46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7,0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 клас</w:t>
            </w:r>
          </w:p>
        </w:tc>
        <w:tc>
          <w:tcPr>
            <w:tcW w:w="1052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60%</w:t>
            </w:r>
          </w:p>
        </w:tc>
        <w:tc>
          <w:tcPr>
            <w:tcW w:w="946" w:type="dxa"/>
          </w:tcPr>
          <w:p w:rsidR="00B61CC5" w:rsidRPr="00923A91" w:rsidRDefault="001A0B5B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6,0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100%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72,3%</w:t>
            </w:r>
          </w:p>
        </w:tc>
        <w:tc>
          <w:tcPr>
            <w:tcW w:w="946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8,5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75%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35,6%</w:t>
            </w:r>
          </w:p>
        </w:tc>
        <w:tc>
          <w:tcPr>
            <w:tcW w:w="946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4,6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33%</w:t>
            </w:r>
          </w:p>
        </w:tc>
        <w:tc>
          <w:tcPr>
            <w:tcW w:w="946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4,6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100%</w:t>
            </w:r>
          </w:p>
        </w:tc>
        <w:tc>
          <w:tcPr>
            <w:tcW w:w="1047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B61CC5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7,3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11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100%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56,4%</w:t>
            </w:r>
          </w:p>
        </w:tc>
        <w:tc>
          <w:tcPr>
            <w:tcW w:w="946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6,9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9345" w:type="dxa"/>
            <w:gridSpan w:val="9"/>
          </w:tcPr>
          <w:p w:rsidR="00B61CC5" w:rsidRPr="00923A91" w:rsidRDefault="00B61CC5" w:rsidP="00610C1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0F34C3" w:rsidRPr="00923A91" w:rsidTr="000F34C3">
        <w:tc>
          <w:tcPr>
            <w:tcW w:w="1021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 клас</w:t>
            </w:r>
          </w:p>
        </w:tc>
        <w:tc>
          <w:tcPr>
            <w:tcW w:w="1052" w:type="dxa"/>
          </w:tcPr>
          <w:p w:rsidR="000F34C3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9" w:type="dxa"/>
          </w:tcPr>
          <w:p w:rsidR="000F34C3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0F34C3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53" w:type="dxa"/>
          </w:tcPr>
          <w:p w:rsidR="000F34C3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0F34C3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="000F34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5%</w:t>
            </w:r>
          </w:p>
        </w:tc>
        <w:tc>
          <w:tcPr>
            <w:tcW w:w="1047" w:type="dxa"/>
          </w:tcPr>
          <w:p w:rsidR="000F34C3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33%</w:t>
            </w:r>
          </w:p>
        </w:tc>
        <w:tc>
          <w:tcPr>
            <w:tcW w:w="946" w:type="dxa"/>
          </w:tcPr>
          <w:p w:rsidR="000F34C3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6,5</w:t>
            </w:r>
          </w:p>
        </w:tc>
        <w:tc>
          <w:tcPr>
            <w:tcW w:w="864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 клас</w:t>
            </w:r>
          </w:p>
        </w:tc>
        <w:tc>
          <w:tcPr>
            <w:tcW w:w="105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83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4,8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7 клас</w:t>
            </w:r>
          </w:p>
        </w:tc>
        <w:tc>
          <w:tcPr>
            <w:tcW w:w="105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49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23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30%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4,7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 клас</w:t>
            </w:r>
          </w:p>
        </w:tc>
        <w:tc>
          <w:tcPr>
            <w:tcW w:w="105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49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11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24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5,8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05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49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53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13%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4,5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34C3" w:rsidRPr="00923A91" w:rsidTr="000F34C3">
        <w:tc>
          <w:tcPr>
            <w:tcW w:w="1021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10клас</w:t>
            </w:r>
          </w:p>
        </w:tc>
        <w:tc>
          <w:tcPr>
            <w:tcW w:w="1052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49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11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53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0F34C3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5%</w:t>
            </w:r>
          </w:p>
        </w:tc>
        <w:tc>
          <w:tcPr>
            <w:tcW w:w="1047" w:type="dxa"/>
          </w:tcPr>
          <w:p w:rsidR="000F34C3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33%</w:t>
            </w:r>
          </w:p>
        </w:tc>
        <w:tc>
          <w:tcPr>
            <w:tcW w:w="946" w:type="dxa"/>
          </w:tcPr>
          <w:p w:rsidR="000F34C3" w:rsidRPr="00923A91" w:rsidRDefault="0068607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64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34C3" w:rsidRPr="00923A91" w:rsidTr="000F34C3">
        <w:tc>
          <w:tcPr>
            <w:tcW w:w="1021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11 клас</w:t>
            </w:r>
          </w:p>
        </w:tc>
        <w:tc>
          <w:tcPr>
            <w:tcW w:w="1052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0F34C3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25%</w:t>
            </w:r>
          </w:p>
        </w:tc>
        <w:tc>
          <w:tcPr>
            <w:tcW w:w="1047" w:type="dxa"/>
          </w:tcPr>
          <w:p w:rsidR="000F34C3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33%</w:t>
            </w:r>
          </w:p>
        </w:tc>
        <w:tc>
          <w:tcPr>
            <w:tcW w:w="946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4,8</w:t>
            </w:r>
          </w:p>
        </w:tc>
        <w:tc>
          <w:tcPr>
            <w:tcW w:w="864" w:type="dxa"/>
          </w:tcPr>
          <w:p w:rsidR="000F34C3" w:rsidRPr="00923A91" w:rsidRDefault="000F34C3" w:rsidP="000F34C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B61CC5" w:rsidRPr="00923A91" w:rsidTr="000F34C3">
        <w:tc>
          <w:tcPr>
            <w:tcW w:w="9345" w:type="dxa"/>
            <w:gridSpan w:val="9"/>
          </w:tcPr>
          <w:p w:rsidR="00B61CC5" w:rsidRPr="00923A91" w:rsidRDefault="00B61CC5" w:rsidP="00610C1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Хімія</w:t>
            </w: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1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100</w:t>
            </w:r>
            <w:r w:rsidR="000F34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29%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6,8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052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9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53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3%</w:t>
            </w:r>
          </w:p>
        </w:tc>
        <w:tc>
          <w:tcPr>
            <w:tcW w:w="1047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43%</w:t>
            </w:r>
          </w:p>
        </w:tc>
        <w:tc>
          <w:tcPr>
            <w:tcW w:w="946" w:type="dxa"/>
          </w:tcPr>
          <w:p w:rsidR="00B61CC5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7,1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34C3" w:rsidRPr="00923A91" w:rsidTr="000F34C3">
        <w:tc>
          <w:tcPr>
            <w:tcW w:w="1021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 клас</w:t>
            </w:r>
          </w:p>
        </w:tc>
        <w:tc>
          <w:tcPr>
            <w:tcW w:w="1052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1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0F34C3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="000F34C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1047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75%</w:t>
            </w:r>
          </w:p>
        </w:tc>
        <w:tc>
          <w:tcPr>
            <w:tcW w:w="946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6,4</w:t>
            </w:r>
          </w:p>
        </w:tc>
        <w:tc>
          <w:tcPr>
            <w:tcW w:w="864" w:type="dxa"/>
          </w:tcPr>
          <w:p w:rsidR="000F34C3" w:rsidRPr="00923A91" w:rsidRDefault="000F34C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8B7184" w:rsidRDefault="00B61CC5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 клас</w:t>
            </w:r>
          </w:p>
        </w:tc>
        <w:tc>
          <w:tcPr>
            <w:tcW w:w="1052" w:type="dxa"/>
          </w:tcPr>
          <w:p w:rsidR="00B61CC5" w:rsidRPr="008B7184" w:rsidRDefault="00B61CC5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B61CC5" w:rsidRPr="008B7184" w:rsidRDefault="000F34C3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1" w:type="dxa"/>
          </w:tcPr>
          <w:p w:rsidR="00B61CC5" w:rsidRPr="008B7184" w:rsidRDefault="000F34C3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B61CC5" w:rsidRPr="008B7184" w:rsidRDefault="000F34C3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B61CC5" w:rsidRPr="008B7184" w:rsidRDefault="000F34C3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 w:rsidR="00B61CC5"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8B7184" w:rsidRDefault="00B61CC5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B61CC5" w:rsidRPr="008B7184" w:rsidRDefault="000F34C3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7,8</w:t>
            </w:r>
          </w:p>
        </w:tc>
        <w:tc>
          <w:tcPr>
            <w:tcW w:w="864" w:type="dxa"/>
          </w:tcPr>
          <w:p w:rsidR="00B61CC5" w:rsidRPr="008B7184" w:rsidRDefault="00B61CC5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B7184" w:rsidRPr="00923A91" w:rsidTr="006B1E20">
        <w:tc>
          <w:tcPr>
            <w:tcW w:w="9345" w:type="dxa"/>
            <w:gridSpan w:val="9"/>
          </w:tcPr>
          <w:p w:rsidR="008B7184" w:rsidRPr="008B7184" w:rsidRDefault="008B7184" w:rsidP="00610C1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Фізика</w:t>
            </w:r>
          </w:p>
        </w:tc>
      </w:tr>
      <w:tr w:rsidR="008B7184" w:rsidRPr="00923A91" w:rsidTr="000F34C3">
        <w:tc>
          <w:tcPr>
            <w:tcW w:w="1021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 клас</w:t>
            </w:r>
          </w:p>
        </w:tc>
        <w:tc>
          <w:tcPr>
            <w:tcW w:w="1052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49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11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53" w:type="dxa"/>
          </w:tcPr>
          <w:p w:rsidR="008B7184" w:rsidRPr="008B7184" w:rsidRDefault="003574CE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2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57%</w:t>
            </w:r>
          </w:p>
        </w:tc>
        <w:tc>
          <w:tcPr>
            <w:tcW w:w="1047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29%</w:t>
            </w:r>
          </w:p>
        </w:tc>
        <w:tc>
          <w:tcPr>
            <w:tcW w:w="946" w:type="dxa"/>
          </w:tcPr>
          <w:p w:rsidR="008B7184" w:rsidRPr="008B7184" w:rsidRDefault="003574CE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4,9</w:t>
            </w:r>
          </w:p>
        </w:tc>
        <w:tc>
          <w:tcPr>
            <w:tcW w:w="864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B7184" w:rsidRPr="00923A91" w:rsidTr="000F34C3">
        <w:tc>
          <w:tcPr>
            <w:tcW w:w="1021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052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1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53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83%</w:t>
            </w:r>
          </w:p>
        </w:tc>
        <w:tc>
          <w:tcPr>
            <w:tcW w:w="1047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43%</w:t>
            </w:r>
          </w:p>
        </w:tc>
        <w:tc>
          <w:tcPr>
            <w:tcW w:w="946" w:type="dxa"/>
          </w:tcPr>
          <w:p w:rsidR="008B7184" w:rsidRPr="008B7184" w:rsidRDefault="003574CE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4,3</w:t>
            </w:r>
          </w:p>
        </w:tc>
        <w:tc>
          <w:tcPr>
            <w:tcW w:w="864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B7184" w:rsidRPr="00923A91" w:rsidTr="000F34C3">
        <w:tc>
          <w:tcPr>
            <w:tcW w:w="1021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 клас</w:t>
            </w:r>
          </w:p>
        </w:tc>
        <w:tc>
          <w:tcPr>
            <w:tcW w:w="1052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49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53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8B7184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70%</w:t>
            </w:r>
          </w:p>
        </w:tc>
        <w:tc>
          <w:tcPr>
            <w:tcW w:w="1047" w:type="dxa"/>
          </w:tcPr>
          <w:p w:rsidR="008B7184" w:rsidRPr="00923A91" w:rsidRDefault="008B7184" w:rsidP="008B7184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75%</w:t>
            </w:r>
          </w:p>
        </w:tc>
        <w:tc>
          <w:tcPr>
            <w:tcW w:w="946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4,8</w:t>
            </w:r>
          </w:p>
        </w:tc>
        <w:tc>
          <w:tcPr>
            <w:tcW w:w="864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B7184" w:rsidRPr="00923A91" w:rsidTr="000F34C3">
        <w:tc>
          <w:tcPr>
            <w:tcW w:w="1021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 клас</w:t>
            </w:r>
          </w:p>
        </w:tc>
        <w:tc>
          <w:tcPr>
            <w:tcW w:w="1052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56</w:t>
            </w: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71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4,2</w:t>
            </w:r>
          </w:p>
        </w:tc>
        <w:tc>
          <w:tcPr>
            <w:tcW w:w="864" w:type="dxa"/>
          </w:tcPr>
          <w:p w:rsidR="008B7184" w:rsidRPr="008B7184" w:rsidRDefault="008B7184" w:rsidP="008B71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9345" w:type="dxa"/>
            <w:gridSpan w:val="9"/>
          </w:tcPr>
          <w:p w:rsidR="00B61CC5" w:rsidRPr="00923A91" w:rsidRDefault="00B61CC5" w:rsidP="00610C1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Українська мова</w:t>
            </w: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 клас</w:t>
            </w:r>
          </w:p>
        </w:tc>
        <w:tc>
          <w:tcPr>
            <w:tcW w:w="105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49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02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89%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56%</w:t>
            </w:r>
          </w:p>
        </w:tc>
        <w:tc>
          <w:tcPr>
            <w:tcW w:w="946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7,0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клас</w:t>
            </w:r>
          </w:p>
        </w:tc>
        <w:tc>
          <w:tcPr>
            <w:tcW w:w="1052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11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45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50%</w:t>
            </w:r>
          </w:p>
        </w:tc>
        <w:tc>
          <w:tcPr>
            <w:tcW w:w="946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3,8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 клас</w:t>
            </w:r>
          </w:p>
        </w:tc>
        <w:tc>
          <w:tcPr>
            <w:tcW w:w="1052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9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111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33%</w:t>
            </w:r>
          </w:p>
        </w:tc>
        <w:tc>
          <w:tcPr>
            <w:tcW w:w="946" w:type="dxa"/>
          </w:tcPr>
          <w:p w:rsidR="00B61CC5" w:rsidRPr="00923A91" w:rsidRDefault="008B7184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6,3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 клас</w:t>
            </w:r>
          </w:p>
        </w:tc>
        <w:tc>
          <w:tcPr>
            <w:tcW w:w="1052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49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11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27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57%</w:t>
            </w:r>
          </w:p>
        </w:tc>
        <w:tc>
          <w:tcPr>
            <w:tcW w:w="946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6,6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 клас</w:t>
            </w:r>
          </w:p>
        </w:tc>
        <w:tc>
          <w:tcPr>
            <w:tcW w:w="1052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9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53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B61CC5" w:rsidRPr="00923A91" w:rsidRDefault="003C0F32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6860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57%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3,8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C0F32" w:rsidRPr="00923A91" w:rsidTr="000F34C3">
        <w:tc>
          <w:tcPr>
            <w:tcW w:w="1021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10</w:t>
            </w: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клас</w:t>
            </w:r>
          </w:p>
        </w:tc>
        <w:tc>
          <w:tcPr>
            <w:tcW w:w="1052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11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53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25%</w:t>
            </w:r>
          </w:p>
        </w:tc>
        <w:tc>
          <w:tcPr>
            <w:tcW w:w="1047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57%</w:t>
            </w:r>
          </w:p>
        </w:tc>
        <w:tc>
          <w:tcPr>
            <w:tcW w:w="946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3,8</w:t>
            </w:r>
          </w:p>
        </w:tc>
        <w:tc>
          <w:tcPr>
            <w:tcW w:w="864" w:type="dxa"/>
          </w:tcPr>
          <w:p w:rsidR="003C0F32" w:rsidRPr="00923A91" w:rsidRDefault="003C0F32" w:rsidP="003C0F3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1CC5" w:rsidRPr="00923A91" w:rsidTr="000F34C3">
        <w:tc>
          <w:tcPr>
            <w:tcW w:w="1021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11 клас</w:t>
            </w:r>
          </w:p>
        </w:tc>
        <w:tc>
          <w:tcPr>
            <w:tcW w:w="105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49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11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53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23A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02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50</w:t>
            </w:r>
            <w:r w:rsidR="00B61C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047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60%</w:t>
            </w:r>
          </w:p>
        </w:tc>
        <w:tc>
          <w:tcPr>
            <w:tcW w:w="946" w:type="dxa"/>
          </w:tcPr>
          <w:p w:rsidR="00B61CC5" w:rsidRPr="00923A91" w:rsidRDefault="00686073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4,4</w:t>
            </w:r>
          </w:p>
        </w:tc>
        <w:tc>
          <w:tcPr>
            <w:tcW w:w="864" w:type="dxa"/>
          </w:tcPr>
          <w:p w:rsidR="00B61CC5" w:rsidRPr="00923A91" w:rsidRDefault="00B61CC5" w:rsidP="00610C1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B61CC5" w:rsidRPr="00923A91" w:rsidRDefault="00E74E41" w:rsidP="00B61CC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Рекомендовано:</w:t>
      </w:r>
    </w:p>
    <w:p w:rsidR="00B61CC5" w:rsidRPr="00923A91" w:rsidRDefault="00B61CC5" w:rsidP="00B61CC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1.Вчителям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предметникам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1.1. Провести роботу над помилками в кожному класі. Проаналізувати помилки. Розробити плани щодо ліквідації п</w:t>
      </w:r>
      <w:r w:rsidR="00F946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рогалин у знаннях. До 04.10 2023</w:t>
      </w: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р.</w:t>
      </w: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1.2. Організувати навчання на засадах особистісно-орієнтованого підходу, застосовувати індивідуалізацію та диференціацію в освітньому процесі. Розробляти індивідуальні картки різнорівневого змісту. Постійно.</w:t>
      </w: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1.3. Застосовувати заходи щодо мотивації навчальної діяльності, актуалізації пізнавальної діяльності. Вдосконалювати роботу із здобувачами знань, які мають початковий рівень навчальних досягнень. Постійно.</w:t>
      </w: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1.4. У організації мотивації навчання застосовувати технології ейдетики, повторення, елементи занурення, змішане і перевернуте навчання. Постійно.</w:t>
      </w:r>
    </w:p>
    <w:p w:rsidR="00B61CC5" w:rsidRPr="00923A91" w:rsidRDefault="00B61CC5" w:rsidP="00B61CC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1.5. Удосконалювати формувальне оцінювання здобувачів знань, ефективне проведення </w:t>
      </w:r>
      <w:proofErr w:type="spellStart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підсумково</w:t>
      </w:r>
      <w:proofErr w:type="spellEnd"/>
      <w:r w:rsidRPr="00923A9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-узагальнюючих уроків. Постійно.</w:t>
      </w:r>
    </w:p>
    <w:p w:rsidR="00B61CC5" w:rsidRPr="00923A91" w:rsidRDefault="00B61CC5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946B6">
        <w:rPr>
          <w:rFonts w:ascii="Times New Roman" w:hAnsi="Times New Roman" w:cs="Times New Roman"/>
          <w:sz w:val="28"/>
          <w:szCs w:val="28"/>
          <w:lang w:val="uk-UA"/>
        </w:rPr>
        <w:t>Членам творчої групи</w:t>
      </w:r>
      <w:r w:rsidRPr="00923A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1CC5" w:rsidRPr="00923A91" w:rsidRDefault="00B61CC5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2.1. Провести аналіз моніторингу </w:t>
      </w:r>
      <w:proofErr w:type="spellStart"/>
      <w:r w:rsidRPr="00923A91">
        <w:rPr>
          <w:rFonts w:ascii="Times New Roman" w:hAnsi="Times New Roman" w:cs="Times New Roman"/>
          <w:sz w:val="28"/>
          <w:szCs w:val="28"/>
          <w:lang w:val="uk-UA"/>
        </w:rPr>
        <w:t>зондуючих</w:t>
      </w:r>
      <w:proofErr w:type="spellEnd"/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контрольних робіт та вхідного тестування.</w:t>
      </w:r>
      <w:r w:rsidRPr="00923A91">
        <w:rPr>
          <w:rFonts w:ascii="Times New Roman" w:hAnsi="Times New Roman" w:cs="Times New Roman"/>
          <w:sz w:val="28"/>
          <w:szCs w:val="28"/>
        </w:rPr>
        <w:t xml:space="preserve"> </w:t>
      </w:r>
      <w:r w:rsidRPr="00923A91">
        <w:rPr>
          <w:rFonts w:ascii="Times New Roman" w:hAnsi="Times New Roman" w:cs="Times New Roman"/>
          <w:sz w:val="28"/>
          <w:szCs w:val="28"/>
          <w:lang w:val="uk-UA"/>
        </w:rPr>
        <w:t>До 04.10.2021 р.</w:t>
      </w:r>
    </w:p>
    <w:p w:rsidR="00B61CC5" w:rsidRPr="00923A91" w:rsidRDefault="00B61CC5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>2.2. Організувати панельну дискусію з проблеми «Шляхи ефективного навчання». Розробити заходи щодо подолання неуспішності здобувачів знань.</w:t>
      </w:r>
    </w:p>
    <w:p w:rsidR="00B61CC5" w:rsidRPr="00923A91" w:rsidRDefault="00806B52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03</w:t>
      </w:r>
      <w:r w:rsidR="00F946B6">
        <w:rPr>
          <w:rFonts w:ascii="Times New Roman" w:hAnsi="Times New Roman" w:cs="Times New Roman"/>
          <w:sz w:val="28"/>
          <w:szCs w:val="28"/>
          <w:lang w:val="uk-UA"/>
        </w:rPr>
        <w:t>.11.2023</w:t>
      </w:r>
      <w:r w:rsidR="00B61CC5"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B61CC5" w:rsidRPr="00923A91" w:rsidRDefault="00B61CC5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3. Заступнику директора з навчально-виховної роботи </w:t>
      </w:r>
      <w:proofErr w:type="spellStart"/>
      <w:r w:rsidR="00806B52">
        <w:rPr>
          <w:rFonts w:ascii="Times New Roman" w:hAnsi="Times New Roman" w:cs="Times New Roman"/>
          <w:sz w:val="28"/>
          <w:szCs w:val="28"/>
          <w:lang w:val="uk-UA"/>
        </w:rPr>
        <w:t>Карцевій</w:t>
      </w:r>
      <w:proofErr w:type="spellEnd"/>
      <w:r w:rsidR="00806B52">
        <w:rPr>
          <w:rFonts w:ascii="Times New Roman" w:hAnsi="Times New Roman" w:cs="Times New Roman"/>
          <w:sz w:val="28"/>
          <w:szCs w:val="28"/>
          <w:lang w:val="uk-UA"/>
        </w:rPr>
        <w:t xml:space="preserve"> А.В.:</w:t>
      </w:r>
    </w:p>
    <w:p w:rsidR="00B61CC5" w:rsidRPr="00923A91" w:rsidRDefault="00B61CC5" w:rsidP="00B61CC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>3.1.Організувати тематичний моніторинг діяльності педагогічних працівників з питання застосування особистісно-орієнтованого підходу в організації освітнього</w:t>
      </w:r>
      <w:r w:rsidR="00806B52">
        <w:rPr>
          <w:rFonts w:ascii="Times New Roman" w:hAnsi="Times New Roman" w:cs="Times New Roman"/>
          <w:sz w:val="28"/>
          <w:szCs w:val="28"/>
          <w:lang w:val="uk-UA"/>
        </w:rPr>
        <w:t xml:space="preserve"> процесу. Жовтень-листопад, 2023</w:t>
      </w:r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B06302" w:rsidRDefault="00B61CC5" w:rsidP="00806B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A91">
        <w:rPr>
          <w:rFonts w:ascii="Times New Roman" w:hAnsi="Times New Roman" w:cs="Times New Roman"/>
          <w:sz w:val="28"/>
          <w:szCs w:val="28"/>
          <w:lang w:val="uk-UA"/>
        </w:rPr>
        <w:t xml:space="preserve">4.Контроль за виконанням наказу покладається на заступника директора з навчально-виховної роботи </w:t>
      </w:r>
      <w:r w:rsidR="00806B52">
        <w:rPr>
          <w:rFonts w:ascii="Times New Roman" w:hAnsi="Times New Roman" w:cs="Times New Roman"/>
          <w:sz w:val="28"/>
          <w:szCs w:val="28"/>
          <w:lang w:val="uk-UA"/>
        </w:rPr>
        <w:t>Карцеву А.В.</w:t>
      </w:r>
    </w:p>
    <w:p w:rsidR="00806B52" w:rsidRDefault="00806B52" w:rsidP="00806B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B52" w:rsidRPr="00806B52" w:rsidRDefault="00806B52" w:rsidP="00806B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 :</w:t>
      </w:r>
    </w:p>
    <w:sectPr w:rsidR="00806B52" w:rsidRPr="0080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E"/>
    <w:rsid w:val="000F34C3"/>
    <w:rsid w:val="001A0B5B"/>
    <w:rsid w:val="003574CE"/>
    <w:rsid w:val="003C0F32"/>
    <w:rsid w:val="005A6B2E"/>
    <w:rsid w:val="00686073"/>
    <w:rsid w:val="00806B52"/>
    <w:rsid w:val="008B7184"/>
    <w:rsid w:val="00B06302"/>
    <w:rsid w:val="00B61CC5"/>
    <w:rsid w:val="00E74E41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3C6A4-19C1-4E08-96B4-16AAD47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B6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2023-11-01T09:14:00Z</dcterms:created>
  <dcterms:modified xsi:type="dcterms:W3CDTF">2024-09-24T06:30:00Z</dcterms:modified>
</cp:coreProperties>
</file>