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Довідка про перевірку</w:t>
      </w:r>
      <w:r w:rsidRPr="00AA0D5B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 xml:space="preserve"> стан</w:t>
      </w:r>
      <w:r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у</w:t>
      </w:r>
      <w:r w:rsidRPr="00AA0D5B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 xml:space="preserve"> ведення класних журналів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1-11-х класів у І семестрі 2023-2024</w:t>
      </w:r>
      <w:r w:rsidRPr="00AA0D5B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 xml:space="preserve"> </w:t>
      </w:r>
      <w:proofErr w:type="spellStart"/>
      <w:r w:rsidRPr="00AA0D5B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н.р</w:t>
      </w:r>
      <w:proofErr w:type="spellEnd"/>
      <w:r w:rsidRPr="00AA0D5B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.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станом на 1</w:t>
      </w:r>
      <w:r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.01</w:t>
      </w:r>
      <w:r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2024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З метою активізації освітнього процесу у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ліцеї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згідно з планом </w:t>
      </w:r>
      <w:proofErr w:type="spellStart"/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внутрішкільного</w:t>
      </w:r>
      <w:proofErr w:type="spellEnd"/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контролю у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жовтні, січні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2023-2024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р. здійснено перевірку ста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ну ведення класних журналів 1-11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-х класів.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Основним інструментарієм для отримання інформації було вивчення навчальної документації, співбесіди з учителями – </w:t>
      </w:r>
      <w:proofErr w:type="spellStart"/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предметниками</w:t>
      </w:r>
      <w:proofErr w:type="spellEnd"/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, класними керівниками.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 основу аналізу стану ведення класних журналів був покладений нормативний мінімум, що регулює й регламентує діяльність навчального закладу в роботі з класними журналами.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наказ Міністерства освіти і науки України від 03.06.2008р. № 496 «Про затвердження інструкції з ведення класного журналу учнів 5-11-х класів загальноосвітніх навчальних закладів»;</w:t>
      </w:r>
      <w:r w:rsidRPr="00314CA4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наказ Міністерст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ва освіти і науки України від 08.04.2015р. № 412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«Про затвердження інструкції з вед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ення класного журналу учнів 1-4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-х класів загальноосвітніх навчальних закладів»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зареєсторованим</w:t>
      </w:r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в Міністерстві юстиції України 27 квітня 2015 року за № 472/ 26917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;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- календарні плани вчителів – </w:t>
      </w:r>
      <w:proofErr w:type="spellStart"/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предметників</w:t>
      </w:r>
      <w:proofErr w:type="spellEnd"/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.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434521">
        <w:rPr>
          <w:rFonts w:ascii="Times New Roman" w:eastAsia="Times New Roman" w:hAnsi="Times New Roman" w:cs="Times New Roman"/>
          <w:b/>
          <w:color w:val="1D1B11"/>
          <w:sz w:val="28"/>
          <w:szCs w:val="28"/>
          <w:lang w:val="uk-UA" w:eastAsia="ru-RU"/>
        </w:rPr>
        <w:t>Результати проведеного контролю дають підстави стверджувати таке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: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усі класні журнали мають стандартний затверджений Міністерством освіти і науки, молоді та спорту України вигляд;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розподіл сторінок журналів класів за навчальними предметами здійснений відповід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но до освітньої програми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школи на   2023-2024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.;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записи в журналах ведуться виключно державною мовою, чорнилом чорного кольору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у 1-4  та синього у 5-11 класах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;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дотримано всі вимоги щодо заповнення розділу «Загальні відомості про учнів», ведеться систематичний щоденний облік відвідування учнями уроків;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оцінки виставляються відповідно до 12-бальної шкали оцінювання знань, умінь та навичок учнів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5-11 класів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;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дати проведення уроків записані відповідно до календарних планів учителів –</w:t>
      </w:r>
      <w:proofErr w:type="spellStart"/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предметників</w:t>
      </w:r>
      <w:proofErr w:type="spellEnd"/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;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 усі записи в журналах 1-11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-х класів, як правило, ведуться охайно, відповідно до встановленого єдиного орфографічного режиму.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Особливо вирізняються з-поміж інших відповідальним ставленням до посадових обов’язків щодо ведення журналів учителі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Шкребтій В.В., Ковтун Г.В.</w:t>
      </w:r>
      <w:r w:rsidRPr="00CD7E62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, Цибульська Т.М.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Класні керівники вчасно записують бесіди з техніки безпеки,  заповнили  всі дані зведених таблиць обліку навчальних досягнень учнів.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Вчителі-</w:t>
      </w:r>
      <w:proofErr w:type="spellStart"/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предметники</w:t>
      </w:r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виставляють оцінки та  роблять відповідні записи згідно вимог.</w:t>
      </w:r>
    </w:p>
    <w:p w:rsidR="00434521" w:rsidRPr="00CF1A46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Проте має місце і низка недоліків у веденні вищезгаданої шкільної документації, зокрема: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lastRenderedPageBreak/>
        <w:t xml:space="preserve">- учителі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Супрун О.А., Цибульський О.В. 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допускають виправлення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записів уроків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, дати проведення уроків;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- учителі 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Панченко Н.В., </w:t>
      </w:r>
      <w:proofErr w:type="spellStart"/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Філоненко</w:t>
      </w:r>
      <w:proofErr w:type="spellEnd"/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Н.В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, Зінченко А.М.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допустилися помилки при нумерації уроків та записах уроків на відповідних сторінках, про що зроблені відповідні</w:t>
      </w:r>
      <w:r w:rsidR="0070627D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записи- попередження під підпис учителя «Взяти до відома»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</w:t>
      </w:r>
      <w:r w:rsidR="0070627D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.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- не записано слова «заміна» та не проставлено підпис в кількох класах з </w:t>
      </w:r>
      <w:r w:rsidR="0070627D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англійської мови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.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У зв’язку з вище зазначеним та з метою неухильного дотримання педагогічними працівниками чинних вимог щодо порядку ведення класного журналу,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РЕКОМЕНДУЮ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:</w:t>
      </w:r>
    </w:p>
    <w:p w:rsidR="00434521" w:rsidRPr="00AA0D5B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1.Педагогічним працівникам 1-11</w:t>
      </w: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-х класів: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 w:rsidRPr="00AA0D5B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1.1. Неухильно дотримуватися Інструкції з ведення класного журналу учнів 5-11-х класів загальноосвітніх навчальних закладів, затвердженої  наказом МОН України від 03.06.2008р. № 496.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та </w:t>
      </w:r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Інструкції щодо заповнення Класного журналу для 1-4-х класів загальноосвітніх навчальних закладів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, затвердженої наказом МОН України від </w:t>
      </w:r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08 квітня 2015 року № 412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1.2.</w:t>
      </w:r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В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часно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виставляти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оцінки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за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усі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види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робіт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не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допускати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виправлення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оцінок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дат та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змісту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проведених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уроків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ретельно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вести записи в журналах,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дотримуватись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об`єктивності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при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виставленні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оцінок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за теми, семестр,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рік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; вести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тематичний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облік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знань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учнів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своєчасно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записувати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проведені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уроки та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домашні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  <w:proofErr w:type="spellStart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завдання</w:t>
      </w:r>
      <w:proofErr w:type="spellEnd"/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</w:t>
      </w:r>
    </w:p>
    <w:p w:rsidR="00434521" w:rsidRPr="00B95477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1.3. Р</w:t>
      </w:r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егулярно вести сторінку обліку відвідування учнями занять, проводити бесіди з попередження дитячого травматизму. уникати формального ставлення до проведення відповідної роботи, проводити інструктажі з безпеки життєдіяльності з відсутніми учнями в дні відвідування ними школи та оформляти на сторінках класного журналу згідно вимог із записом дати.</w:t>
      </w:r>
    </w:p>
    <w:p w:rsidR="00434521" w:rsidRPr="00B95477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2.</w:t>
      </w:r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Учителям-предметникам </w:t>
      </w:r>
      <w:r w:rsidR="0070627D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Панченко Н.В., </w:t>
      </w:r>
      <w:proofErr w:type="spellStart"/>
      <w:r w:rsidR="0070627D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Філоненко</w:t>
      </w:r>
      <w:proofErr w:type="spellEnd"/>
      <w:r w:rsidR="0070627D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Н.В., Зінченко А.М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. усунути вказані недоліки до </w:t>
      </w:r>
      <w:r w:rsidR="0070627D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17 січня</w:t>
      </w:r>
      <w:bookmarkStart w:id="0" w:name="_GoBack"/>
      <w:bookmarkEnd w:id="0"/>
      <w:r w:rsidR="0070627D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2024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 року </w:t>
      </w:r>
      <w:r w:rsidRPr="00B95477"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>та враховувати зауваження при заповненні сторінок журналу.</w:t>
      </w: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</w:p>
    <w:p w:rsidR="00434521" w:rsidRDefault="00434521" w:rsidP="00434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uk-UA" w:eastAsia="ru-RU"/>
        </w:rPr>
        <w:t xml:space="preserve">Заступник директора з НВР                                                Алла КАРЦЕВА           </w:t>
      </w:r>
    </w:p>
    <w:p w:rsidR="00434521" w:rsidRDefault="00434521" w:rsidP="00434521"/>
    <w:p w:rsidR="00633CE0" w:rsidRDefault="00633CE0"/>
    <w:sectPr w:rsidR="00633CE0" w:rsidSect="000F5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AE"/>
    <w:rsid w:val="001438AE"/>
    <w:rsid w:val="00434521"/>
    <w:rsid w:val="00633CE0"/>
    <w:rsid w:val="0070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7BC44-689C-4C4B-A62F-0003D3AE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2024-02-06T08:18:00Z</dcterms:created>
  <dcterms:modified xsi:type="dcterms:W3CDTF">2024-02-06T08:35:00Z</dcterms:modified>
</cp:coreProperties>
</file>